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E8796E" w:rsidRDefault="00DA2E8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BFD">
        <w:rPr>
          <w:b/>
          <w:u w:val="single"/>
        </w:rPr>
        <w:t>Modello A</w:t>
      </w:r>
    </w:p>
    <w:p w:rsidR="00DA2E8C" w:rsidRDefault="00DA2E8C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 w:val="40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-80645</wp:posOffset>
            </wp:positionV>
            <wp:extent cx="590550" cy="857250"/>
            <wp:effectExtent l="19050" t="0" r="0" b="0"/>
            <wp:wrapNone/>
            <wp:docPr id="4" name="Immagine 5" descr="Risultati immagini per comune di agro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comune di agropol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egoe UI" w:hAnsi="Times New Roman"/>
          <w:b/>
          <w:bCs/>
          <w:sz w:val="40"/>
          <w:szCs w:val="24"/>
        </w:rPr>
        <w:t xml:space="preserve">CITTÀ </w:t>
      </w:r>
      <w:proofErr w:type="spellStart"/>
      <w:r>
        <w:rPr>
          <w:rFonts w:ascii="Times New Roman" w:eastAsia="Segoe UI" w:hAnsi="Times New Roman"/>
          <w:b/>
          <w:bCs/>
          <w:sz w:val="40"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 w:val="40"/>
          <w:szCs w:val="24"/>
        </w:rPr>
        <w:t xml:space="preserve"> AGROPOLI</w:t>
      </w:r>
    </w:p>
    <w:p w:rsidR="00DA2E8C" w:rsidRDefault="00DA2E8C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>
        <w:rPr>
          <w:rFonts w:ascii="Times New Roman" w:eastAsia="Segoe UI" w:hAnsi="Times New Roman"/>
          <w:b/>
          <w:bCs/>
          <w:szCs w:val="24"/>
        </w:rPr>
        <w:t xml:space="preserve">(PROVINCIA </w:t>
      </w:r>
      <w:proofErr w:type="spellStart"/>
      <w:r>
        <w:rPr>
          <w:rFonts w:ascii="Times New Roman" w:eastAsia="Segoe UI" w:hAnsi="Times New Roman"/>
          <w:b/>
          <w:bCs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Cs w:val="24"/>
        </w:rPr>
        <w:t xml:space="preserve"> SALERNO)</w:t>
      </w:r>
    </w:p>
    <w:p w:rsidR="00DA2E8C" w:rsidRDefault="00733067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hyperlink r:id="rId6" w:history="1">
        <w:r w:rsidR="00DA2E8C">
          <w:rPr>
            <w:rStyle w:val="Collegamentoipertestuale"/>
            <w:rFonts w:ascii="Times New Roman" w:eastAsia="Segoe UI" w:hAnsi="Times New Roman"/>
            <w:b/>
            <w:bCs/>
            <w:szCs w:val="24"/>
          </w:rPr>
          <w:t>Piazza della Repubblica, 3 - 84043 Agropoli (Sa)</w:t>
        </w:r>
        <w:r w:rsidR="00DA2E8C">
          <w:rPr>
            <w:rFonts w:ascii="Times New Roman" w:eastAsia="Segoe UI" w:hAnsi="Times New Roman"/>
            <w:b/>
            <w:bCs/>
            <w:szCs w:val="24"/>
          </w:rPr>
          <w:br/>
        </w:r>
        <w:r w:rsidR="00DA2E8C">
          <w:rPr>
            <w:rStyle w:val="Collegamentoipertestuale"/>
            <w:rFonts w:ascii="Times New Roman" w:eastAsia="Segoe UI" w:hAnsi="Times New Roman"/>
            <w:b/>
            <w:bCs/>
            <w:szCs w:val="24"/>
          </w:rPr>
          <w:t>P. Iva: 00252900659 Tel 0974.827411 Fax 0974.827145</w:t>
        </w:r>
      </w:hyperlink>
    </w:p>
    <w:p w:rsidR="00DA2E8C" w:rsidRDefault="00733067" w:rsidP="00DA2E8C">
      <w:pPr>
        <w:spacing w:after="0" w:line="360" w:lineRule="auto"/>
        <w:jc w:val="both"/>
        <w:rPr>
          <w:rFonts w:ascii="Times New Roman" w:eastAsia="Calibri" w:hAnsi="Times New Roman"/>
        </w:rPr>
      </w:pPr>
      <w:r w:rsidRPr="00733067">
        <w:rPr>
          <w:rFonts w:ascii="Calibri" w:eastAsia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17pt;width:463.5pt;height:0;z-index:251660288" o:connectortype="straight" strokecolor="#548dd4 [1951]" strokeweight="3pt">
            <v:shadow type="perspective" color="#243f60 [1604]" opacity=".5" offset="1pt" offset2="-1pt"/>
          </v:shape>
        </w:pict>
      </w:r>
    </w:p>
    <w:p w:rsidR="00DA2E8C" w:rsidRDefault="00DA2E8C" w:rsidP="00DA2E8C">
      <w:pPr>
        <w:pStyle w:val="Nessunaspaziatura"/>
        <w:spacing w:line="360" w:lineRule="auto"/>
        <w:jc w:val="both"/>
        <w:rPr>
          <w:b/>
        </w:rPr>
      </w:pP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2E8C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DA2E8C">
        <w:rPr>
          <w:rFonts w:ascii="Times New Roman" w:hAnsi="Times New Roman" w:cs="Times New Roman"/>
          <w:sz w:val="24"/>
          <w:szCs w:val="24"/>
        </w:rPr>
        <w:t xml:space="preserve"> Comune di Agropoli</w:t>
      </w: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 Piazza Vittorio della Repubblica</w:t>
      </w: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84043 Agropoli (SA)</w:t>
      </w:r>
    </w:p>
    <w:p w:rsidR="00E8796E" w:rsidRPr="00DA2E8C" w:rsidRDefault="00E8796E">
      <w:pPr>
        <w:rPr>
          <w:rFonts w:ascii="Times New Roman" w:hAnsi="Times New Roman" w:cs="Times New Roman"/>
          <w:sz w:val="24"/>
          <w:szCs w:val="24"/>
        </w:rPr>
      </w:pP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OGGETTO:– Partecipazione Asta Pubblica del </w:t>
      </w:r>
      <w:r w:rsidR="006717F4">
        <w:rPr>
          <w:rFonts w:ascii="Times New Roman" w:hAnsi="Times New Roman" w:cs="Times New Roman"/>
          <w:sz w:val="24"/>
          <w:szCs w:val="24"/>
        </w:rPr>
        <w:t>09</w:t>
      </w:r>
      <w:r w:rsidR="00DA2E8C">
        <w:rPr>
          <w:rFonts w:ascii="Times New Roman" w:hAnsi="Times New Roman" w:cs="Times New Roman"/>
          <w:sz w:val="24"/>
          <w:szCs w:val="24"/>
        </w:rPr>
        <w:t xml:space="preserve"> dicembre 2016</w:t>
      </w:r>
      <w:r w:rsidRPr="00DA2E8C">
        <w:rPr>
          <w:rFonts w:ascii="Times New Roman" w:hAnsi="Times New Roman" w:cs="Times New Roman"/>
          <w:sz w:val="24"/>
          <w:szCs w:val="24"/>
        </w:rPr>
        <w:t xml:space="preserve"> – Locazione Immobile proprietà comunale via……………………… n. …. –LOTTO N…… ; </w:t>
      </w:r>
    </w:p>
    <w:p w:rsidR="00164BFD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</w:t>
      </w:r>
      <w:proofErr w:type="spellStart"/>
      <w:r w:rsidRPr="00DA2E8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DA2E8C">
        <w:rPr>
          <w:rFonts w:ascii="Times New Roman" w:hAnsi="Times New Roman" w:cs="Times New Roman"/>
          <w:sz w:val="24"/>
          <w:szCs w:val="24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DA2E8C">
        <w:rPr>
          <w:rFonts w:ascii="Times New Roman" w:hAnsi="Times New Roman" w:cs="Times New Roman"/>
          <w:sz w:val="24"/>
          <w:szCs w:val="24"/>
        </w:rPr>
        <w:t>nella qualità</w:t>
      </w: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di persona fisica </w:t>
      </w: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DA2E8C" w:rsidRDefault="008E2F8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procuratore dell’impresa __________________ e/o del sig. __________________ _____</w:t>
      </w:r>
      <w:bookmarkStart w:id="0" w:name="_GoBack"/>
      <w:bookmarkEnd w:id="0"/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164BFD" w:rsidRPr="00DA2E8C" w:rsidRDefault="00164BFD" w:rsidP="00164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8C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aver preso cognizione e di accettare integralmente tutte le condizioni riportate nel presente avviso d'asta;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aver preso visione dello stato dell’immobile oggetto del presente avviso di alienazione, nonché degli atti concernenti la sua consistenza e l'attuale destinazione urbanistica;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lastRenderedPageBreak/>
        <w:t>di aver valutato tutte le condizioni che possono influire sull’offerta, ritenendola equa;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accettare l'acquisto dell’ immobile nello stato di fatto e di diritto in cui si esso si trova, esonerando l'Amministrazione da ogni eventuale responsabilità al riguardo;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trovarsi nel pieno e libero godimento dei diritti civili;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aver riportato sentenza penale di condanna passata in giudicato o decreto penale di condanna divenuto irrevocabile oppure sentenza di applicazione della pena su richiesta, ai sensi dell’art. 444 c.p.p. per uno o più reati di partecipazione a un’organizzazione mafiosa, corruzione, frode, riciclaggio;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trovarsi nelle condizioni di incapacità a contrattare con la Pubblica Amministrazione di cui agli artt.32-ter e 32-quater del Codice Penale, nonché di altre disposizioni vigenti. In caso di aggiudicazione, i partecipanti dovranno essere in grado, in ogni momento, di certificare le dichiarazioni sottoscritte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impegnarsi a versare il corrispettivo della vendita (prezzo offerto) prima della stipula del contratto tramite versamento presso la Tesoreria del Comune e/o bonifico bancario ( a saldo)  ed esibendo la relativa ricevuta al momento della sottoscrizione del contratto stesso;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ad assumere a proprio carico tutte le spese relative al trasferimento di proprietà (contrattuali, registrazione, trascrizione, catastali, notarili, tecniche per la redazione di frazionamenti, accatastamenti, certificazione energetica e quant’altro necessario al trasferimento del bene) e quelle di pubblicazione del presente avviso d’asta,</w:t>
      </w:r>
    </w:p>
    <w:p w:rsidR="00164BFD" w:rsidRPr="00DA2E8C" w:rsidRDefault="00164BFD" w:rsidP="00164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trovarsi in nessuna delle cause di esclusione e/o ostative per contrarre con la pubblica amministrazione</w:t>
      </w:r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LUOGO E DATA __________________ </w:t>
      </w:r>
    </w:p>
    <w:p w:rsidR="00DA2E8C" w:rsidRDefault="00DA2E8C" w:rsidP="00E879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6E" w:rsidRPr="00DA2E8C" w:rsidRDefault="00E8796E" w:rsidP="00E879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FIRMA _________________________________________ </w:t>
      </w:r>
    </w:p>
    <w:p w:rsidR="00DA2E8C" w:rsidRDefault="00DA2E8C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8C" w:rsidRDefault="00DA2E8C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9C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N.B. La dichiarazione deve essere corredata, a pena di esclusione, da fotocopia, non autenticata, di documento di identità del sottoscrittore.</w:t>
      </w:r>
    </w:p>
    <w:sectPr w:rsidR="00E0709C" w:rsidRPr="00DA2E8C" w:rsidSect="0015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1514A7"/>
    <w:rsid w:val="00164BFD"/>
    <w:rsid w:val="003C73DC"/>
    <w:rsid w:val="006717F4"/>
    <w:rsid w:val="00733067"/>
    <w:rsid w:val="00842E99"/>
    <w:rsid w:val="008E2F8E"/>
    <w:rsid w:val="00DA2E8C"/>
    <w:rsid w:val="00E0709C"/>
    <w:rsid w:val="00E8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A2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gropoli.sa.it/client/comunichiamo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3459</Characters>
  <Application>Microsoft Office Word</Application>
  <DocSecurity>0</DocSecurity>
  <Lines>75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2</cp:revision>
  <dcterms:created xsi:type="dcterms:W3CDTF">2016-11-24T08:13:00Z</dcterms:created>
  <dcterms:modified xsi:type="dcterms:W3CDTF">2016-11-24T08:13:00Z</dcterms:modified>
</cp:coreProperties>
</file>