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7E" w:rsidRDefault="00532790" w:rsidP="00D1707E">
      <w:pPr>
        <w:jc w:val="center"/>
      </w:pPr>
      <w:r>
        <w:rPr>
          <w:noProof/>
        </w:rPr>
        <w:drawing>
          <wp:inline distT="0" distB="0" distL="0" distR="0">
            <wp:extent cx="1438275" cy="1609725"/>
            <wp:effectExtent l="19050" t="0" r="9525" b="0"/>
            <wp:docPr id="1" name="Immagine 1" descr="C:\Users\utente1\Desktop\logo città di Agro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1\Desktop\logo città di Agropo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61" w:rsidRPr="00D1707E" w:rsidRDefault="00280209" w:rsidP="00D1707E">
      <w:pPr>
        <w:jc w:val="center"/>
      </w:pPr>
      <w:r>
        <w:rPr>
          <w:b/>
        </w:rPr>
        <w:t>AVVISO EMERGENZA COVID -19</w:t>
      </w:r>
    </w:p>
    <w:p w:rsidR="00280209" w:rsidRDefault="002669ED" w:rsidP="00D1707E">
      <w:pPr>
        <w:spacing w:line="240" w:lineRule="auto"/>
        <w:jc w:val="center"/>
        <w:rPr>
          <w:b/>
        </w:rPr>
      </w:pPr>
      <w:r>
        <w:rPr>
          <w:b/>
        </w:rPr>
        <w:t xml:space="preserve">“MISURE URGENTI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SOLIDARIETA’</w:t>
      </w:r>
      <w:r w:rsidR="00280209" w:rsidRPr="00280209">
        <w:rPr>
          <w:b/>
        </w:rPr>
        <w:t xml:space="preserve"> ALIMENTARE” di cui</w:t>
      </w:r>
      <w:r>
        <w:rPr>
          <w:b/>
        </w:rPr>
        <w:t xml:space="preserve"> all’</w:t>
      </w:r>
      <w:r w:rsidR="00280209" w:rsidRPr="00280209">
        <w:rPr>
          <w:b/>
        </w:rPr>
        <w:t xml:space="preserve"> Art. n. 2 del </w:t>
      </w:r>
      <w:r w:rsidR="00280209">
        <w:rPr>
          <w:b/>
        </w:rPr>
        <w:t>D.</w:t>
      </w:r>
      <w:r w:rsidR="00280209" w:rsidRPr="00280209">
        <w:rPr>
          <w:b/>
        </w:rPr>
        <w:t xml:space="preserve"> </w:t>
      </w:r>
      <w:r w:rsidR="00280209">
        <w:rPr>
          <w:b/>
        </w:rPr>
        <w:t>L.</w:t>
      </w:r>
      <w:r w:rsidR="00280209" w:rsidRPr="00280209">
        <w:rPr>
          <w:b/>
        </w:rPr>
        <w:t xml:space="preserve"> 23 Novembre 2020 n.154</w:t>
      </w:r>
    </w:p>
    <w:p w:rsidR="00280209" w:rsidRDefault="00280209" w:rsidP="00D1707E">
      <w:pPr>
        <w:spacing w:line="240" w:lineRule="auto"/>
        <w:jc w:val="both"/>
      </w:pPr>
      <w:r>
        <w:t>I cittadini</w:t>
      </w:r>
      <w:r w:rsidR="002669ED">
        <w:t xml:space="preserve"> in condizioni di disagio legato</w:t>
      </w:r>
      <w:r>
        <w:t xml:space="preserve"> all’emergenza </w:t>
      </w:r>
      <w:proofErr w:type="spellStart"/>
      <w:r>
        <w:t>Covid-</w:t>
      </w:r>
      <w:proofErr w:type="spellEnd"/>
      <w:r>
        <w:t xml:space="preserve"> 19 possono accedere </w:t>
      </w:r>
      <w:r w:rsidR="00A36B3C">
        <w:t xml:space="preserve"> all’erogazione di buoni spesa .</w:t>
      </w:r>
    </w:p>
    <w:p w:rsidR="00A36B3C" w:rsidRDefault="00A36B3C" w:rsidP="00D1707E">
      <w:pPr>
        <w:spacing w:line="240" w:lineRule="auto"/>
        <w:jc w:val="both"/>
      </w:pPr>
      <w:r w:rsidRPr="00EC0FEA">
        <w:rPr>
          <w:b/>
        </w:rPr>
        <w:t>Tali buoni consentiranno l’acquisto di generi di prima necessità</w:t>
      </w:r>
      <w:r>
        <w:t xml:space="preserve">: </w:t>
      </w:r>
    </w:p>
    <w:p w:rsidR="00A36B3C" w:rsidRDefault="00E41E43" w:rsidP="00D1707E">
      <w:pPr>
        <w:spacing w:line="240" w:lineRule="auto"/>
        <w:jc w:val="both"/>
      </w:pPr>
      <w:r>
        <w:t>-</w:t>
      </w:r>
      <w:r w:rsidR="00A36B3C">
        <w:t>prodotti alimentari di prima necessità;</w:t>
      </w:r>
    </w:p>
    <w:p w:rsidR="00A36B3C" w:rsidRDefault="00E41E43" w:rsidP="00D1707E">
      <w:pPr>
        <w:spacing w:line="240" w:lineRule="auto"/>
        <w:jc w:val="both"/>
      </w:pPr>
      <w:r>
        <w:t>-</w:t>
      </w:r>
      <w:r w:rsidR="00EC0FEA">
        <w:t>prodotti farmaceutici ad esclusione dei prodotti di bellezza;</w:t>
      </w:r>
    </w:p>
    <w:p w:rsidR="00A36B3C" w:rsidRDefault="00E41E43" w:rsidP="00D1707E">
      <w:pPr>
        <w:spacing w:line="240" w:lineRule="auto"/>
        <w:jc w:val="both"/>
      </w:pPr>
      <w:r>
        <w:t>-</w:t>
      </w:r>
      <w:r w:rsidR="00A36B3C">
        <w:t xml:space="preserve">prodotti per la pulizia </w:t>
      </w:r>
      <w:r w:rsidR="00EC0FEA">
        <w:t xml:space="preserve">e cura della casa ( detersivi, bombole di gas , </w:t>
      </w:r>
      <w:proofErr w:type="spellStart"/>
      <w:r w:rsidR="00EC0FEA">
        <w:t>pellet</w:t>
      </w:r>
      <w:r w:rsidR="00806251">
        <w:t>s</w:t>
      </w:r>
      <w:proofErr w:type="spellEnd"/>
      <w:r w:rsidR="00806251">
        <w:t xml:space="preserve"> </w:t>
      </w:r>
      <w:r w:rsidR="00EC0FEA">
        <w:t xml:space="preserve"> ecc);</w:t>
      </w:r>
    </w:p>
    <w:p w:rsidR="00A36B3C" w:rsidRDefault="00E41E43" w:rsidP="00D1707E">
      <w:pPr>
        <w:spacing w:line="240" w:lineRule="auto"/>
        <w:jc w:val="both"/>
      </w:pPr>
      <w:r>
        <w:t>-</w:t>
      </w:r>
      <w:r w:rsidR="00A36B3C">
        <w:t>prodotti per la cura dei bambini e neonati;</w:t>
      </w:r>
    </w:p>
    <w:p w:rsidR="00A36B3C" w:rsidRDefault="00A36B3C" w:rsidP="00D1707E">
      <w:pPr>
        <w:spacing w:line="240" w:lineRule="auto"/>
        <w:jc w:val="both"/>
      </w:pPr>
      <w:r>
        <w:t>presso gli esercizi commerciali convenzionati</w:t>
      </w:r>
      <w:r w:rsidR="002669ED">
        <w:t xml:space="preserve"> e inseriti nell’apposito A</w:t>
      </w:r>
      <w:r>
        <w:t xml:space="preserve">lbo pubblicato sul sito del Comune di </w:t>
      </w:r>
      <w:proofErr w:type="spellStart"/>
      <w:r>
        <w:t>Agropoli</w:t>
      </w:r>
      <w:proofErr w:type="spellEnd"/>
      <w:r w:rsidR="00806251">
        <w:t xml:space="preserve"> </w:t>
      </w:r>
      <w:r w:rsidR="00D1707E">
        <w:t xml:space="preserve"> </w:t>
      </w:r>
      <w:r>
        <w:t>(</w:t>
      </w:r>
      <w:hyperlink r:id="rId5" w:history="1">
        <w:r w:rsidR="006F3504" w:rsidRPr="00685012">
          <w:rPr>
            <w:rStyle w:val="Collegamentoipertestuale"/>
          </w:rPr>
          <w:t>www.comune.agropoli.sa.it</w:t>
        </w:r>
      </w:hyperlink>
      <w:r w:rsidR="006F3504">
        <w:t>).</w:t>
      </w:r>
    </w:p>
    <w:p w:rsidR="006F3504" w:rsidRDefault="006F3504" w:rsidP="00D1707E">
      <w:pPr>
        <w:spacing w:line="240" w:lineRule="auto"/>
        <w:jc w:val="both"/>
      </w:pPr>
      <w:r>
        <w:t>I buoni potranno essere richiesti esclusivamente da uno solo dei componenti del nucleo familiare.</w:t>
      </w:r>
    </w:p>
    <w:p w:rsidR="006F3504" w:rsidRDefault="006F3504" w:rsidP="00D1707E">
      <w:pPr>
        <w:spacing w:line="240" w:lineRule="auto"/>
        <w:jc w:val="both"/>
      </w:pPr>
      <w:r w:rsidRPr="00EC0FEA">
        <w:rPr>
          <w:b/>
        </w:rPr>
        <w:t>I principa</w:t>
      </w:r>
      <w:r w:rsidR="00B06A1B">
        <w:rPr>
          <w:b/>
        </w:rPr>
        <w:t xml:space="preserve">li requisiti per la concessione </w:t>
      </w:r>
      <w:r w:rsidRPr="00EC0FEA">
        <w:rPr>
          <w:b/>
        </w:rPr>
        <w:t>dei buoni spesa, sono i seguenti</w:t>
      </w:r>
      <w:r>
        <w:t>:</w:t>
      </w:r>
    </w:p>
    <w:p w:rsidR="006F3504" w:rsidRDefault="006F3504" w:rsidP="00D1707E">
      <w:pPr>
        <w:spacing w:line="240" w:lineRule="auto"/>
        <w:jc w:val="both"/>
      </w:pPr>
      <w:r>
        <w:t xml:space="preserve">A) chiusura </w:t>
      </w:r>
      <w:r w:rsidR="002C0200">
        <w:t>o sospensione di attività</w:t>
      </w:r>
      <w:r w:rsidR="00FC2AB2">
        <w:t xml:space="preserve"> lavorativa, propria o svolta in</w:t>
      </w:r>
      <w:r w:rsidR="002C0200">
        <w:t xml:space="preserve"> qualità di dipendente;</w:t>
      </w:r>
    </w:p>
    <w:p w:rsidR="002C0200" w:rsidRDefault="002669ED" w:rsidP="00D1707E">
      <w:pPr>
        <w:spacing w:line="240" w:lineRule="auto"/>
        <w:jc w:val="both"/>
      </w:pPr>
      <w:r>
        <w:t>B) disoccupati/inoccupati o chi versa in stato di grave indigenza.</w:t>
      </w:r>
    </w:p>
    <w:p w:rsidR="002C0200" w:rsidRDefault="002C0200" w:rsidP="00D1707E">
      <w:pPr>
        <w:spacing w:line="240" w:lineRule="auto"/>
        <w:jc w:val="both"/>
      </w:pPr>
      <w:r w:rsidRPr="00EC0FEA">
        <w:rPr>
          <w:b/>
        </w:rPr>
        <w:t>Sarà data priorità</w:t>
      </w:r>
      <w:r>
        <w:t>:</w:t>
      </w:r>
    </w:p>
    <w:p w:rsidR="002C0200" w:rsidRDefault="002C0200" w:rsidP="00D1707E">
      <w:pPr>
        <w:spacing w:line="240" w:lineRule="auto"/>
        <w:jc w:val="both"/>
      </w:pPr>
      <w:r>
        <w:t xml:space="preserve">A) ai soggetti che non siano beneficiari, unitamente </w:t>
      </w:r>
      <w:r w:rsidR="00721AA1">
        <w:t>a tutti i componenti del nucleo familiare, di altre misure di sostegno pubblico (reddito di cittadinanza, cassa integrazione, bonus INPS, Partita IVA, ecc);</w:t>
      </w:r>
    </w:p>
    <w:p w:rsidR="00721AA1" w:rsidRDefault="00811F3D" w:rsidP="00D1707E">
      <w:pPr>
        <w:spacing w:line="240" w:lineRule="auto"/>
        <w:jc w:val="both"/>
      </w:pPr>
      <w:r>
        <w:t>B</w:t>
      </w:r>
      <w:r w:rsidR="00721AA1">
        <w:t xml:space="preserve">) ai soggetti </w:t>
      </w:r>
      <w:r w:rsidR="006160DC">
        <w:t xml:space="preserve"> nel cui nucleo familiare è presente un soggetto diversamente abile;</w:t>
      </w:r>
    </w:p>
    <w:p w:rsidR="006160DC" w:rsidRDefault="00811F3D" w:rsidP="00D1707E">
      <w:pPr>
        <w:spacing w:line="240" w:lineRule="auto"/>
        <w:jc w:val="both"/>
      </w:pPr>
      <w:r>
        <w:t>C</w:t>
      </w:r>
      <w:r w:rsidR="006160DC">
        <w:t>) ai soggetti nel cui nucleo familiare sono presenti uno o più minori e/o donne i</w:t>
      </w:r>
      <w:r w:rsidR="00D1707E">
        <w:t xml:space="preserve">n stato di gravidanza , </w:t>
      </w:r>
      <w:proofErr w:type="spellStart"/>
      <w:r w:rsidR="00D1707E">
        <w:t>ultrasessantacinquenni</w:t>
      </w:r>
      <w:proofErr w:type="spellEnd"/>
      <w:r w:rsidR="00D1707E">
        <w:t>.</w:t>
      </w:r>
    </w:p>
    <w:p w:rsidR="00FC2AB2" w:rsidRDefault="00FC2AB2" w:rsidP="00D1707E">
      <w:pPr>
        <w:spacing w:line="240" w:lineRule="auto"/>
        <w:jc w:val="both"/>
      </w:pPr>
      <w:r w:rsidRPr="00FC2AB2">
        <w:rPr>
          <w:b/>
        </w:rPr>
        <w:t>In via subordinata</w:t>
      </w:r>
      <w:r>
        <w:t>,</w:t>
      </w:r>
    </w:p>
    <w:p w:rsidR="00811F3D" w:rsidRPr="00820719" w:rsidRDefault="00811F3D" w:rsidP="00811F3D">
      <w:pPr>
        <w:spacing w:line="240" w:lineRule="auto"/>
        <w:jc w:val="both"/>
        <w:rPr>
          <w:b/>
        </w:rPr>
      </w:pPr>
      <w:r w:rsidRPr="00811F3D">
        <w:rPr>
          <w:b/>
        </w:rPr>
        <w:t>A</w:t>
      </w:r>
      <w:r w:rsidR="00FC2AB2" w:rsidRPr="00811F3D">
        <w:rPr>
          <w:b/>
        </w:rPr>
        <w:t>I PERCETTORI</w:t>
      </w:r>
      <w:r w:rsidR="00FC2AB2">
        <w:t xml:space="preserve"> di misure di sostegno pubblico (reddito di cittadinanza, cassa integrazione, bonus INPS,  ecc) il cui reddito familiare non superi € 10.500,00</w:t>
      </w:r>
      <w:r>
        <w:t>, sarà erogato un buono spesa in forma ridotta</w:t>
      </w:r>
      <w:r w:rsidR="007B03D1">
        <w:t>; q</w:t>
      </w:r>
      <w:r w:rsidR="00FC2AB2">
        <w:t xml:space="preserve">ualora i percettori presentino all’interno del nucleo familiare </w:t>
      </w:r>
      <w:r>
        <w:t>un soggetto diversamente abile ovvero</w:t>
      </w:r>
      <w:r w:rsidRPr="00811F3D">
        <w:t xml:space="preserve"> </w:t>
      </w:r>
      <w:r>
        <w:t>uno o più minori, donne in stato di gravidanza e</w:t>
      </w:r>
      <w:r w:rsidR="007B03D1">
        <w:t xml:space="preserve"> </w:t>
      </w:r>
      <w:proofErr w:type="spellStart"/>
      <w:r>
        <w:t>ultrasessantacinquenni</w:t>
      </w:r>
      <w:proofErr w:type="spellEnd"/>
      <w:r w:rsidR="007B03D1">
        <w:t>,</w:t>
      </w:r>
      <w:r>
        <w:t xml:space="preserve"> il buono spesa sarà erogato in forma integrale</w:t>
      </w:r>
      <w:r w:rsidRPr="00820719">
        <w:rPr>
          <w:b/>
        </w:rPr>
        <w:t>.</w:t>
      </w:r>
    </w:p>
    <w:p w:rsidR="00147211" w:rsidRDefault="00147211" w:rsidP="00D1707E">
      <w:pPr>
        <w:spacing w:line="240" w:lineRule="auto"/>
        <w:jc w:val="both"/>
        <w:rPr>
          <w:b/>
        </w:rPr>
      </w:pPr>
    </w:p>
    <w:p w:rsidR="00147211" w:rsidRDefault="00147211" w:rsidP="00D1707E">
      <w:pPr>
        <w:spacing w:line="240" w:lineRule="auto"/>
        <w:jc w:val="both"/>
        <w:rPr>
          <w:b/>
        </w:rPr>
      </w:pPr>
    </w:p>
    <w:p w:rsidR="00147211" w:rsidRDefault="00147211" w:rsidP="00D1707E">
      <w:pPr>
        <w:spacing w:line="240" w:lineRule="auto"/>
        <w:jc w:val="both"/>
        <w:rPr>
          <w:b/>
        </w:rPr>
      </w:pPr>
    </w:p>
    <w:p w:rsidR="00147211" w:rsidRDefault="00147211" w:rsidP="00D1707E">
      <w:pPr>
        <w:spacing w:line="240" w:lineRule="auto"/>
        <w:jc w:val="both"/>
        <w:rPr>
          <w:b/>
        </w:rPr>
      </w:pPr>
    </w:p>
    <w:p w:rsidR="00147211" w:rsidRDefault="00147211" w:rsidP="00D1707E">
      <w:pPr>
        <w:spacing w:line="240" w:lineRule="auto"/>
        <w:jc w:val="both"/>
        <w:rPr>
          <w:b/>
        </w:rPr>
      </w:pPr>
    </w:p>
    <w:p w:rsidR="00FC2AB2" w:rsidRDefault="00820719" w:rsidP="00D1707E">
      <w:pPr>
        <w:spacing w:line="240" w:lineRule="auto"/>
        <w:jc w:val="both"/>
      </w:pPr>
      <w:r w:rsidRPr="00820719">
        <w:rPr>
          <w:b/>
        </w:rPr>
        <w:lastRenderedPageBreak/>
        <w:t>Quantificazione degli importi:</w:t>
      </w:r>
      <w:r>
        <w:t xml:space="preserve"> il Bonus spesa Alimentare avrà una differenziazione di importo sulla base del nucleo familiare: </w:t>
      </w:r>
    </w:p>
    <w:p w:rsidR="00820719" w:rsidRDefault="00820719" w:rsidP="00D1707E">
      <w:pPr>
        <w:spacing w:line="240" w:lineRule="auto"/>
        <w:jc w:val="both"/>
      </w:pPr>
      <w:r>
        <w:t>A) nucleo familiare composto da 1 persona € 100,00</w:t>
      </w:r>
    </w:p>
    <w:p w:rsidR="00820719" w:rsidRDefault="00820719" w:rsidP="00D1707E">
      <w:pPr>
        <w:spacing w:line="240" w:lineRule="auto"/>
        <w:jc w:val="both"/>
      </w:pPr>
      <w:r>
        <w:t>B) nucleo familiare composto da 2 persone € 200,00</w:t>
      </w:r>
    </w:p>
    <w:p w:rsidR="00820719" w:rsidRDefault="00820719" w:rsidP="00D1707E">
      <w:pPr>
        <w:spacing w:line="240" w:lineRule="auto"/>
        <w:jc w:val="both"/>
      </w:pPr>
      <w:r>
        <w:t>C)</w:t>
      </w:r>
      <w:r w:rsidRPr="00820719">
        <w:t xml:space="preserve"> </w:t>
      </w:r>
      <w:r>
        <w:t>nucleo familiare composto da 3 persone € 250,00</w:t>
      </w:r>
    </w:p>
    <w:p w:rsidR="00820719" w:rsidRDefault="00820719" w:rsidP="00820719">
      <w:pPr>
        <w:spacing w:line="240" w:lineRule="auto"/>
        <w:jc w:val="both"/>
      </w:pPr>
      <w:r>
        <w:t>D) nucleo familiare composto da 4 persone  € 300,00</w:t>
      </w:r>
    </w:p>
    <w:p w:rsidR="00820719" w:rsidRDefault="00820719" w:rsidP="00820719">
      <w:pPr>
        <w:spacing w:line="240" w:lineRule="auto"/>
        <w:jc w:val="both"/>
      </w:pPr>
      <w:r>
        <w:t>E) nucleo familiare composto da 5 persone  € 350,00</w:t>
      </w:r>
    </w:p>
    <w:p w:rsidR="00820719" w:rsidRDefault="00820719" w:rsidP="00820719">
      <w:pPr>
        <w:spacing w:line="240" w:lineRule="auto"/>
        <w:jc w:val="both"/>
      </w:pPr>
      <w:r>
        <w:t>F) nucleo familiare composto da 6 persone e più  € 400,00</w:t>
      </w:r>
    </w:p>
    <w:p w:rsidR="00820719" w:rsidRDefault="00820719" w:rsidP="00D1707E">
      <w:pPr>
        <w:spacing w:line="240" w:lineRule="auto"/>
        <w:jc w:val="both"/>
      </w:pPr>
    </w:p>
    <w:p w:rsidR="00D1707E" w:rsidRDefault="00D1707E" w:rsidP="00D1707E">
      <w:pPr>
        <w:spacing w:line="240" w:lineRule="auto"/>
        <w:jc w:val="both"/>
      </w:pPr>
      <w:r>
        <w:t xml:space="preserve">Gli interessati devono inoltrare istanza al Comune di </w:t>
      </w:r>
      <w:proofErr w:type="spellStart"/>
      <w:r>
        <w:t>Agropoli</w:t>
      </w:r>
      <w:proofErr w:type="spellEnd"/>
      <w:r>
        <w:t xml:space="preserve"> entro e non oltre le ore 12,00 del 15/12/2020, mediante posta elettronica certificata, all’indirizzo PEC : </w:t>
      </w:r>
      <w:r w:rsidRPr="00B06A1B">
        <w:rPr>
          <w:color w:val="4F81BD" w:themeColor="accent1"/>
          <w:u w:val="single"/>
        </w:rPr>
        <w:t>affari</w:t>
      </w:r>
      <w:hyperlink r:id="rId6" w:history="1">
        <w:r w:rsidR="00EC0FEA" w:rsidRPr="00685012">
          <w:rPr>
            <w:rStyle w:val="Collegamentoipertestuale"/>
          </w:rPr>
          <w:t>generali@pec.comune.agropoli.sa.it</w:t>
        </w:r>
      </w:hyperlink>
      <w:r>
        <w:t xml:space="preserve"> e/o consegna al protocollo, utilizzando l’allegato modello di autocertificazione ( scaricabile sul sito del Comune </w:t>
      </w:r>
      <w:hyperlink r:id="rId7" w:history="1">
        <w:r w:rsidRPr="00685012">
          <w:rPr>
            <w:rStyle w:val="Collegamentoipertestuale"/>
          </w:rPr>
          <w:t>www.comune.agropoli.sa.it</w:t>
        </w:r>
      </w:hyperlink>
      <w:r>
        <w:t xml:space="preserve">, nella sezione avvisi dell’albo pretorio e nella sezione dedicata all’emergenza coronavirus), </w:t>
      </w:r>
      <w:r w:rsidRPr="00E41E43">
        <w:rPr>
          <w:b/>
        </w:rPr>
        <w:t>allegando obbligatoriamente</w:t>
      </w:r>
      <w:r w:rsidR="00E41E43">
        <w:rPr>
          <w:b/>
        </w:rPr>
        <w:t xml:space="preserve"> copia di</w:t>
      </w:r>
      <w:r w:rsidRPr="00E41E43">
        <w:rPr>
          <w:b/>
        </w:rPr>
        <w:t xml:space="preserve"> un documento di riconoscimento </w:t>
      </w:r>
      <w:r w:rsidR="00E41E43" w:rsidRPr="00E41E43">
        <w:rPr>
          <w:b/>
        </w:rPr>
        <w:t xml:space="preserve">ed il codice fiscale </w:t>
      </w:r>
      <w:r w:rsidRPr="00E41E43">
        <w:rPr>
          <w:b/>
        </w:rPr>
        <w:t>del sottoscrittore.</w:t>
      </w:r>
    </w:p>
    <w:p w:rsidR="00D1707E" w:rsidRDefault="00147211" w:rsidP="00D1707E">
      <w:pPr>
        <w:spacing w:line="240" w:lineRule="auto"/>
      </w:pPr>
      <w:proofErr w:type="spellStart"/>
      <w:r>
        <w:t>Agropoli</w:t>
      </w:r>
      <w:proofErr w:type="spellEnd"/>
      <w:r>
        <w:t>,  7</w:t>
      </w:r>
      <w:r w:rsidR="00D1707E">
        <w:t xml:space="preserve"> dicembre 2020.                             </w:t>
      </w:r>
      <w:r w:rsidR="00D1707E">
        <w:tab/>
      </w:r>
      <w:r w:rsidR="00D1707E">
        <w:tab/>
      </w:r>
      <w:r w:rsidR="00D1707E">
        <w:tab/>
      </w:r>
      <w:r w:rsidR="00D1707E">
        <w:tab/>
        <w:t>Il Sindaco</w:t>
      </w:r>
    </w:p>
    <w:p w:rsidR="00D1707E" w:rsidRPr="00D1707E" w:rsidRDefault="00D1707E" w:rsidP="00D1707E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D1707E">
        <w:rPr>
          <w:i/>
        </w:rPr>
        <w:t>Dott. Adamo Coppola</w:t>
      </w:r>
    </w:p>
    <w:p w:rsidR="00280209" w:rsidRPr="00280209" w:rsidRDefault="00280209" w:rsidP="005F060A">
      <w:pPr>
        <w:spacing w:line="240" w:lineRule="auto"/>
        <w:rPr>
          <w:b/>
        </w:rPr>
      </w:pPr>
    </w:p>
    <w:sectPr w:rsidR="00280209" w:rsidRPr="00280209" w:rsidSect="00D1707E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209"/>
    <w:rsid w:val="00147211"/>
    <w:rsid w:val="002669ED"/>
    <w:rsid w:val="00280209"/>
    <w:rsid w:val="002C0200"/>
    <w:rsid w:val="00532790"/>
    <w:rsid w:val="00557F11"/>
    <w:rsid w:val="005F060A"/>
    <w:rsid w:val="006160DC"/>
    <w:rsid w:val="006F3504"/>
    <w:rsid w:val="00721AA1"/>
    <w:rsid w:val="007B03D1"/>
    <w:rsid w:val="00806251"/>
    <w:rsid w:val="00811F3D"/>
    <w:rsid w:val="00820719"/>
    <w:rsid w:val="00961678"/>
    <w:rsid w:val="00A17761"/>
    <w:rsid w:val="00A36B3C"/>
    <w:rsid w:val="00B06A1B"/>
    <w:rsid w:val="00D1707E"/>
    <w:rsid w:val="00E41E43"/>
    <w:rsid w:val="00EC0FEA"/>
    <w:rsid w:val="00F846B8"/>
    <w:rsid w:val="00FC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76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2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6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e.agropoli.s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i@pec.comune.agropoli.sa.it" TargetMode="External"/><Relationship Id="rId5" Type="http://schemas.openxmlformats.org/officeDocument/2006/relationships/hyperlink" Target="http://www.comune.agropoli.s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Links>
    <vt:vector size="18" baseType="variant"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http://www.comune.agropoli.sa.it/</vt:lpwstr>
      </vt:variant>
      <vt:variant>
        <vt:lpwstr/>
      </vt:variant>
      <vt:variant>
        <vt:i4>2621516</vt:i4>
      </vt:variant>
      <vt:variant>
        <vt:i4>3</vt:i4>
      </vt:variant>
      <vt:variant>
        <vt:i4>0</vt:i4>
      </vt:variant>
      <vt:variant>
        <vt:i4>5</vt:i4>
      </vt:variant>
      <vt:variant>
        <vt:lpwstr>mailto:generali@pec.comune.agropoli.sa.it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http://www.comune.agropoli.sa.it/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Andrea Passaro</cp:lastModifiedBy>
  <cp:revision>4</cp:revision>
  <cp:lastPrinted>2020-12-07T17:06:00Z</cp:lastPrinted>
  <dcterms:created xsi:type="dcterms:W3CDTF">2020-12-07T18:23:00Z</dcterms:created>
  <dcterms:modified xsi:type="dcterms:W3CDTF">2020-12-07T18:38:00Z</dcterms:modified>
</cp:coreProperties>
</file>